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Titel"/>
        <w:jc w:val="center"/>
      </w:pPr>
    </w:p>
    <w:p>
      <w:pPr>
        <w:pStyle w:val="Titel"/>
        <w:jc w:val="center"/>
      </w:pPr>
      <w:r>
        <w:t>Bewerber-/Bietergemeinschaftserklärung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p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>
      <w:pPr>
        <w:pStyle w:val="KeinLeerraum"/>
        <w:rPr>
          <w:b/>
        </w:rPr>
      </w:pPr>
    </w:p>
    <w:p>
      <w:pPr>
        <w:ind w:firstLine="0"/>
        <w:rPr>
          <w:b/>
        </w:rPr>
      </w:pPr>
      <w:r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>
        <w:tc>
          <w:tcPr>
            <w:tcW w:w="9344" w:type="dxa"/>
            <w:tcBorders>
              <w:bottom w:val="single" w:sz="4" w:space="0" w:color="auto"/>
            </w:tcBorders>
          </w:tcPr>
          <w:p>
            <w:pPr>
              <w:pStyle w:val="KeinLeerraum"/>
              <w:rPr>
                <w:bCs/>
              </w:rPr>
            </w:pPr>
            <w:r>
              <w:rPr>
                <w:bCs/>
              </w:rPr>
              <w:t>Prüfung der Vordrucke</w:t>
            </w:r>
          </w:p>
        </w:tc>
      </w:tr>
      <w:tr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KeinLeerraum"/>
              <w:rPr>
                <w:b/>
              </w:rPr>
            </w:pPr>
          </w:p>
        </w:tc>
      </w:tr>
    </w:tbl>
    <w:p>
      <w:pPr>
        <w:ind w:firstLine="0"/>
      </w:pPr>
    </w:p>
    <w:p>
      <w:pPr>
        <w:ind w:firstLine="0"/>
      </w:pPr>
    </w:p>
    <w:p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>
      <w:pPr>
        <w:ind w:firstLine="0"/>
      </w:pPr>
      <w:r>
        <w:t xml:space="preserve"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 </w:t>
      </w:r>
    </w:p>
    <w:p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>
        <w:trPr>
          <w:trHeight w:val="680"/>
        </w:trPr>
        <w:tc>
          <w:tcPr>
            <w:tcW w:w="1405" w:type="pct"/>
            <w:vAlign w:val="center"/>
          </w:tcPr>
          <w:p>
            <w:pPr>
              <w:ind w:firstLine="0"/>
              <w:jc w:val="left"/>
            </w:pPr>
            <w:r>
              <w:t>Name des Unternehmens</w:t>
            </w:r>
          </w:p>
        </w:tc>
        <w:tc>
          <w:tcPr>
            <w:tcW w:w="1696" w:type="pct"/>
            <w:vAlign w:val="center"/>
          </w:tcPr>
          <w:p>
            <w:pPr>
              <w:ind w:firstLine="87"/>
            </w:pPr>
            <w:r>
              <w:t>Leistungsteil</w:t>
            </w:r>
          </w:p>
        </w:tc>
        <w:tc>
          <w:tcPr>
            <w:tcW w:w="1899" w:type="pct"/>
            <w:vAlign w:val="center"/>
          </w:tcPr>
          <w:p>
            <w:pPr>
              <w:ind w:firstLine="0"/>
              <w:jc w:val="left"/>
            </w:pPr>
            <w:r>
              <w:t>Kontaktdaten Ansprechpartner</w:t>
            </w:r>
          </w:p>
        </w:tc>
      </w:tr>
      <w:tr>
        <w:trPr>
          <w:trHeight w:val="680"/>
        </w:trPr>
        <w:tc>
          <w:tcPr>
            <w:tcW w:w="1405" w:type="pct"/>
          </w:tcPr>
          <w:p>
            <w:pPr>
              <w:ind w:firstLine="0"/>
              <w:jc w:val="left"/>
            </w:pPr>
            <w:r>
              <w:t>Federführend:</w:t>
            </w:r>
          </w:p>
        </w:tc>
        <w:tc>
          <w:tcPr>
            <w:tcW w:w="1696" w:type="pct"/>
          </w:tcPr>
          <w:p/>
        </w:tc>
        <w:tc>
          <w:tcPr>
            <w:tcW w:w="1899" w:type="pct"/>
          </w:tcPr>
          <w:p/>
        </w:tc>
      </w:tr>
      <w:tr>
        <w:trPr>
          <w:trHeight w:val="680"/>
        </w:trPr>
        <w:tc>
          <w:tcPr>
            <w:tcW w:w="1405" w:type="pct"/>
          </w:tcPr>
          <w:p/>
        </w:tc>
        <w:tc>
          <w:tcPr>
            <w:tcW w:w="1696" w:type="pct"/>
          </w:tcPr>
          <w:p/>
        </w:tc>
        <w:tc>
          <w:tcPr>
            <w:tcW w:w="1899" w:type="pct"/>
          </w:tcPr>
          <w:p/>
        </w:tc>
      </w:tr>
      <w:tr>
        <w:trPr>
          <w:trHeight w:val="680"/>
        </w:trPr>
        <w:tc>
          <w:tcPr>
            <w:tcW w:w="1405" w:type="pct"/>
          </w:tcPr>
          <w:p/>
        </w:tc>
        <w:tc>
          <w:tcPr>
            <w:tcW w:w="1696" w:type="pct"/>
          </w:tcPr>
          <w:p/>
        </w:tc>
        <w:tc>
          <w:tcPr>
            <w:tcW w:w="1899" w:type="pct"/>
          </w:tcPr>
          <w:p/>
        </w:tc>
      </w:tr>
      <w:tr>
        <w:trPr>
          <w:trHeight w:val="680"/>
        </w:trPr>
        <w:tc>
          <w:tcPr>
            <w:tcW w:w="1405" w:type="pct"/>
          </w:tcPr>
          <w:p/>
        </w:tc>
        <w:tc>
          <w:tcPr>
            <w:tcW w:w="1696" w:type="pct"/>
          </w:tcPr>
          <w:p/>
        </w:tc>
        <w:tc>
          <w:tcPr>
            <w:tcW w:w="1899" w:type="pct"/>
          </w:tcPr>
          <w:p/>
        </w:tc>
      </w:tr>
    </w:tbl>
    <w:p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>
      <w:pPr>
        <w:pStyle w:val="KeinLeerraum"/>
      </w:pPr>
      <w:r>
        <w:t>Bitte beachten Sie die Hinweise zur Einreichung des Teilnahmeantrages oder Angebotes im Formular 312/322.</w:t>
      </w:r>
    </w:p>
    <w:p>
      <w:pPr>
        <w:pStyle w:val="KeinLeerraum"/>
      </w:pPr>
      <w:bookmarkStart w:id="0" w:name="_GoBack"/>
      <w:bookmarkEnd w:id="0"/>
    </w:p>
    <w:sectPr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 </w:t>
    </w:r>
    <w:r>
      <w:rPr>
        <w:rFonts w:eastAsia="Times New Roman" w:cs="Arial"/>
        <w:szCs w:val="20"/>
        <w:lang w:eastAsia="de-DE"/>
      </w:rPr>
      <w:tab/>
      <w:t>Formular 531</w:t>
    </w:r>
  </w:p>
  <w:p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ab/>
      <w:t>Bewerber-/Bietergemeinschaftserklärung</w:t>
    </w:r>
  </w:p>
  <w:p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Text"/>
    <w:qFormat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customStyle="1" w:styleId="Kopfzeileoben">
    <w:name w:val="Kopfzeile oben"/>
    <w:basedOn w:val="Kopfzeile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</w:style>
  <w:style w:type="table" w:customStyle="1" w:styleId="Tabellenraster1">
    <w:name w:val="Tabellenraster1"/>
    <w:basedOn w:val="NormaleTabelle"/>
    <w:next w:val="Tabellenraster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657A2-49A3-417E-81B9-6456E0C5C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Rohr, Anna</cp:lastModifiedBy>
  <cp:revision>10</cp:revision>
  <dcterms:created xsi:type="dcterms:W3CDTF">2019-11-27T12:13:00Z</dcterms:created>
  <dcterms:modified xsi:type="dcterms:W3CDTF">2026-01-22T12:21:00Z</dcterms:modified>
</cp:coreProperties>
</file>